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C00" w:rsidRPr="00565094" w:rsidRDefault="00A04C00" w:rsidP="005650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 xml:space="preserve">Финансово-экономическое обоснование к проекту закона </w:t>
      </w:r>
    </w:p>
    <w:p w:rsidR="00D75108" w:rsidRPr="00565094" w:rsidRDefault="00A04C00" w:rsidP="005650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>«</w:t>
      </w:r>
      <w:r w:rsidRPr="00565094">
        <w:rPr>
          <w:rFonts w:ascii="Times New Roman" w:hAnsi="Times New Roman" w:cs="Times New Roman"/>
          <w:snapToGrid w:val="0"/>
          <w:sz w:val="24"/>
          <w:szCs w:val="24"/>
        </w:rPr>
        <w:t>Об</w:t>
      </w:r>
      <w:r w:rsidRPr="00565094">
        <w:rPr>
          <w:rFonts w:ascii="Times New Roman" w:hAnsi="Times New Roman" w:cs="Times New Roman"/>
          <w:sz w:val="24"/>
          <w:szCs w:val="24"/>
        </w:rPr>
        <w:t xml:space="preserve"> объединении муниципальных образований сельских поселений </w:t>
      </w:r>
    </w:p>
    <w:p w:rsidR="00565094" w:rsidRPr="00565094" w:rsidRDefault="00A04C00" w:rsidP="005650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 xml:space="preserve">«Носим» и «Усть-Кулом», расположенных на территории муниципального образования муниципального района «Усть-Куломский» в Республике Коми, и внесении </w:t>
      </w:r>
    </w:p>
    <w:p w:rsidR="00A04C00" w:rsidRPr="00565094" w:rsidRDefault="00A04C00" w:rsidP="005650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napToGrid w:val="0"/>
          <w:sz w:val="24"/>
          <w:szCs w:val="24"/>
        </w:rPr>
        <w:t>в связи с этим</w:t>
      </w:r>
      <w:r w:rsidRPr="00565094">
        <w:rPr>
          <w:rFonts w:ascii="Times New Roman" w:hAnsi="Times New Roman" w:cs="Times New Roman"/>
          <w:sz w:val="24"/>
          <w:szCs w:val="24"/>
        </w:rPr>
        <w:t xml:space="preserve"> изменений</w:t>
      </w:r>
      <w:r w:rsidRPr="00565094">
        <w:rPr>
          <w:rFonts w:ascii="Times New Roman" w:hAnsi="Times New Roman" w:cs="Times New Roman"/>
          <w:snapToGrid w:val="0"/>
          <w:sz w:val="24"/>
          <w:szCs w:val="24"/>
        </w:rPr>
        <w:t xml:space="preserve"> в закон Республики Коми»</w:t>
      </w:r>
    </w:p>
    <w:p w:rsidR="00A04C00" w:rsidRPr="00565094" w:rsidRDefault="00A04C00" w:rsidP="005650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04C00" w:rsidRPr="00565094" w:rsidRDefault="00A04C00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napToGrid w:val="0"/>
          <w:sz w:val="24"/>
          <w:szCs w:val="24"/>
        </w:rPr>
        <w:t>Объединение</w:t>
      </w:r>
      <w:r w:rsidRPr="00565094">
        <w:rPr>
          <w:rFonts w:ascii="Times New Roman" w:hAnsi="Times New Roman" w:cs="Times New Roman"/>
          <w:sz w:val="24"/>
          <w:szCs w:val="24"/>
        </w:rPr>
        <w:t xml:space="preserve"> муниципальных образований сельских поселений «Носим» и «Усть-Кулом», расположенных на территории муниципального района «Усть-Куломский» в Республике Коми во вновь образованное  сельское поселение «Усть-Кулом», позволит более эффективно выполнять полномочия, возложенные на органы местного самоуправления Федеральным законом  от 06.10.2015г. №131-ФЗ «Об общих принципах организации местного самоуправления в Российской Федерации», оптимизировать затраты на содержание представительных и исполнительных органов местного самоуправления поселений, уменьшить численность управленческого аппарата поселений.</w:t>
      </w:r>
    </w:p>
    <w:p w:rsidR="00A04C00" w:rsidRPr="00565094" w:rsidRDefault="00A04C00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 xml:space="preserve">Бюджеты сельских поселений являются дотационными, </w:t>
      </w:r>
      <w:r w:rsidR="00FF2CB2" w:rsidRPr="00565094">
        <w:rPr>
          <w:rFonts w:ascii="Times New Roman" w:hAnsi="Times New Roman" w:cs="Times New Roman"/>
          <w:sz w:val="24"/>
          <w:szCs w:val="24"/>
        </w:rPr>
        <w:t xml:space="preserve">краткая информация о </w:t>
      </w:r>
      <w:r w:rsidRPr="00565094">
        <w:rPr>
          <w:rFonts w:ascii="Times New Roman" w:hAnsi="Times New Roman" w:cs="Times New Roman"/>
          <w:sz w:val="24"/>
          <w:szCs w:val="24"/>
        </w:rPr>
        <w:t>расход</w:t>
      </w:r>
      <w:r w:rsidR="00FF2CB2" w:rsidRPr="00565094">
        <w:rPr>
          <w:rFonts w:ascii="Times New Roman" w:hAnsi="Times New Roman" w:cs="Times New Roman"/>
          <w:sz w:val="24"/>
          <w:szCs w:val="24"/>
        </w:rPr>
        <w:t>ах</w:t>
      </w:r>
      <w:r w:rsidRPr="00565094">
        <w:rPr>
          <w:rFonts w:ascii="Times New Roman" w:hAnsi="Times New Roman" w:cs="Times New Roman"/>
          <w:sz w:val="24"/>
          <w:szCs w:val="24"/>
        </w:rPr>
        <w:t xml:space="preserve"> и доход</w:t>
      </w:r>
      <w:r w:rsidR="00FF2CB2" w:rsidRPr="00565094">
        <w:rPr>
          <w:rFonts w:ascii="Times New Roman" w:hAnsi="Times New Roman" w:cs="Times New Roman"/>
          <w:sz w:val="24"/>
          <w:szCs w:val="24"/>
        </w:rPr>
        <w:t>ах</w:t>
      </w:r>
      <w:r w:rsidRPr="00565094">
        <w:rPr>
          <w:rFonts w:ascii="Times New Roman" w:hAnsi="Times New Roman" w:cs="Times New Roman"/>
          <w:sz w:val="24"/>
          <w:szCs w:val="24"/>
        </w:rPr>
        <w:t xml:space="preserve"> бюджетов </w:t>
      </w:r>
      <w:r w:rsidR="00FF2CB2" w:rsidRPr="00565094">
        <w:rPr>
          <w:rFonts w:ascii="Times New Roman" w:hAnsi="Times New Roman" w:cs="Times New Roman"/>
          <w:sz w:val="24"/>
          <w:szCs w:val="24"/>
        </w:rPr>
        <w:t>за</w:t>
      </w:r>
      <w:r w:rsidRPr="00565094">
        <w:rPr>
          <w:rFonts w:ascii="Times New Roman" w:hAnsi="Times New Roman" w:cs="Times New Roman"/>
          <w:sz w:val="24"/>
          <w:szCs w:val="24"/>
        </w:rPr>
        <w:t xml:space="preserve"> 2015-2016гг.  и план</w:t>
      </w:r>
      <w:r w:rsidR="00FF2CB2" w:rsidRPr="00565094">
        <w:rPr>
          <w:rFonts w:ascii="Times New Roman" w:hAnsi="Times New Roman" w:cs="Times New Roman"/>
          <w:sz w:val="24"/>
          <w:szCs w:val="24"/>
        </w:rPr>
        <w:t>ах</w:t>
      </w:r>
      <w:r w:rsidRPr="00565094">
        <w:rPr>
          <w:rFonts w:ascii="Times New Roman" w:hAnsi="Times New Roman" w:cs="Times New Roman"/>
          <w:sz w:val="24"/>
          <w:szCs w:val="24"/>
        </w:rPr>
        <w:t xml:space="preserve"> на 2017г. дан</w:t>
      </w:r>
      <w:r w:rsidR="00FF2CB2" w:rsidRPr="00565094">
        <w:rPr>
          <w:rFonts w:ascii="Times New Roman" w:hAnsi="Times New Roman" w:cs="Times New Roman"/>
          <w:sz w:val="24"/>
          <w:szCs w:val="24"/>
        </w:rPr>
        <w:t>а</w:t>
      </w:r>
      <w:r w:rsidRPr="00565094">
        <w:rPr>
          <w:rFonts w:ascii="Times New Roman" w:hAnsi="Times New Roman" w:cs="Times New Roman"/>
          <w:sz w:val="24"/>
          <w:szCs w:val="24"/>
        </w:rPr>
        <w:t xml:space="preserve"> в таблице 1</w:t>
      </w:r>
      <w:r w:rsidR="00565094">
        <w:rPr>
          <w:rFonts w:ascii="Times New Roman" w:hAnsi="Times New Roman" w:cs="Times New Roman"/>
          <w:sz w:val="24"/>
          <w:szCs w:val="24"/>
        </w:rPr>
        <w:t xml:space="preserve"> (тыс</w:t>
      </w:r>
      <w:proofErr w:type="gramStart"/>
      <w:r w:rsidR="0056509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565094">
        <w:rPr>
          <w:rFonts w:ascii="Times New Roman" w:hAnsi="Times New Roman" w:cs="Times New Roman"/>
          <w:sz w:val="24"/>
          <w:szCs w:val="24"/>
        </w:rPr>
        <w:t>уб.)</w:t>
      </w:r>
      <w:r w:rsidRPr="00565094">
        <w:rPr>
          <w:rFonts w:ascii="Times New Roman" w:hAnsi="Times New Roman" w:cs="Times New Roman"/>
          <w:sz w:val="24"/>
          <w:szCs w:val="24"/>
        </w:rPr>
        <w:t>.</w:t>
      </w:r>
    </w:p>
    <w:p w:rsidR="00A04C00" w:rsidRPr="00565094" w:rsidRDefault="00A04C00" w:rsidP="0056509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5"/>
        <w:tblW w:w="9464" w:type="dxa"/>
        <w:tblLayout w:type="fixed"/>
        <w:tblLook w:val="04A0"/>
      </w:tblPr>
      <w:tblGrid>
        <w:gridCol w:w="817"/>
        <w:gridCol w:w="992"/>
        <w:gridCol w:w="993"/>
        <w:gridCol w:w="992"/>
        <w:gridCol w:w="850"/>
        <w:gridCol w:w="851"/>
        <w:gridCol w:w="850"/>
        <w:gridCol w:w="993"/>
        <w:gridCol w:w="1134"/>
        <w:gridCol w:w="992"/>
      </w:tblGrid>
      <w:tr w:rsidR="00A04C00" w:rsidRPr="00565094" w:rsidTr="0007720A">
        <w:trPr>
          <w:trHeight w:val="306"/>
        </w:trPr>
        <w:tc>
          <w:tcPr>
            <w:tcW w:w="817" w:type="dxa"/>
            <w:vMerge w:val="restart"/>
            <w:textDirection w:val="btLr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Сельское</w:t>
            </w:r>
          </w:p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поселение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Собственные доходы </w:t>
            </w:r>
          </w:p>
          <w:p w:rsidR="00A04C00" w:rsidRPr="00565094" w:rsidRDefault="0007720A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04C00" w:rsidRPr="00565094">
              <w:rPr>
                <w:rFonts w:ascii="Times New Roman" w:hAnsi="Times New Roman" w:cs="Times New Roman"/>
                <w:sz w:val="20"/>
                <w:szCs w:val="20"/>
              </w:rPr>
              <w:t>оселений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Расходы на содержание органов местного</w:t>
            </w:r>
            <w:r w:rsidR="00565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самоуправления</w:t>
            </w:r>
          </w:p>
        </w:tc>
      </w:tr>
      <w:tr w:rsidR="00A04C00" w:rsidRPr="00565094" w:rsidTr="00565094">
        <w:trPr>
          <w:trHeight w:val="589"/>
        </w:trPr>
        <w:tc>
          <w:tcPr>
            <w:tcW w:w="817" w:type="dxa"/>
            <w:vMerge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2015г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2016г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2017г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2015г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2016г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 xml:space="preserve">2017г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2015г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2016г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 xml:space="preserve">2017г </w:t>
            </w:r>
          </w:p>
        </w:tc>
      </w:tr>
      <w:tr w:rsidR="00A04C00" w:rsidRPr="00565094" w:rsidTr="00A04C00">
        <w:tc>
          <w:tcPr>
            <w:tcW w:w="817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Носим</w:t>
            </w:r>
          </w:p>
        </w:tc>
        <w:tc>
          <w:tcPr>
            <w:tcW w:w="992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5 543.2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4708,4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3 987,3</w:t>
            </w:r>
          </w:p>
        </w:tc>
        <w:tc>
          <w:tcPr>
            <w:tcW w:w="850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80.9</w:t>
            </w:r>
          </w:p>
        </w:tc>
        <w:tc>
          <w:tcPr>
            <w:tcW w:w="851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101,7</w:t>
            </w:r>
          </w:p>
        </w:tc>
        <w:tc>
          <w:tcPr>
            <w:tcW w:w="850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993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2361,9</w:t>
            </w:r>
          </w:p>
        </w:tc>
        <w:tc>
          <w:tcPr>
            <w:tcW w:w="1134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2763,6</w:t>
            </w:r>
          </w:p>
        </w:tc>
        <w:tc>
          <w:tcPr>
            <w:tcW w:w="992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2 865,1</w:t>
            </w:r>
          </w:p>
        </w:tc>
      </w:tr>
      <w:tr w:rsidR="00A04C00" w:rsidRPr="00565094" w:rsidTr="00A04C00">
        <w:tc>
          <w:tcPr>
            <w:tcW w:w="817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в %</w:t>
            </w:r>
          </w:p>
        </w:tc>
        <w:tc>
          <w:tcPr>
            <w:tcW w:w="992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850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993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1134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</w:tc>
        <w:tc>
          <w:tcPr>
            <w:tcW w:w="992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71,9</w:t>
            </w:r>
          </w:p>
        </w:tc>
      </w:tr>
      <w:tr w:rsidR="00A04C00" w:rsidRPr="00565094" w:rsidTr="00A04C00">
        <w:tc>
          <w:tcPr>
            <w:tcW w:w="817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Усть-Кулом</w:t>
            </w:r>
          </w:p>
        </w:tc>
        <w:tc>
          <w:tcPr>
            <w:tcW w:w="992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41 212.6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35 007,2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12 513,3</w:t>
            </w:r>
          </w:p>
        </w:tc>
        <w:tc>
          <w:tcPr>
            <w:tcW w:w="850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6 824.6</w:t>
            </w:r>
          </w:p>
        </w:tc>
        <w:tc>
          <w:tcPr>
            <w:tcW w:w="851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6 477</w:t>
            </w:r>
          </w:p>
        </w:tc>
        <w:tc>
          <w:tcPr>
            <w:tcW w:w="850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6 115,6</w:t>
            </w:r>
          </w:p>
        </w:tc>
        <w:tc>
          <w:tcPr>
            <w:tcW w:w="993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10 016,7</w:t>
            </w:r>
          </w:p>
        </w:tc>
        <w:tc>
          <w:tcPr>
            <w:tcW w:w="1134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11 104,6</w:t>
            </w:r>
          </w:p>
        </w:tc>
        <w:tc>
          <w:tcPr>
            <w:tcW w:w="992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9 948,1</w:t>
            </w:r>
          </w:p>
        </w:tc>
      </w:tr>
      <w:tr w:rsidR="00A04C00" w:rsidRPr="00565094" w:rsidTr="00A04C00">
        <w:trPr>
          <w:trHeight w:val="362"/>
        </w:trPr>
        <w:tc>
          <w:tcPr>
            <w:tcW w:w="817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в %</w:t>
            </w:r>
          </w:p>
        </w:tc>
        <w:tc>
          <w:tcPr>
            <w:tcW w:w="992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851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850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48,9</w:t>
            </w:r>
          </w:p>
        </w:tc>
        <w:tc>
          <w:tcPr>
            <w:tcW w:w="993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24,3</w:t>
            </w:r>
          </w:p>
        </w:tc>
        <w:tc>
          <w:tcPr>
            <w:tcW w:w="1134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992" w:type="dxa"/>
          </w:tcPr>
          <w:p w:rsidR="00A04C00" w:rsidRPr="00565094" w:rsidRDefault="00A04C00" w:rsidP="00565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</w:tbl>
    <w:p w:rsidR="00A04C00" w:rsidRPr="00565094" w:rsidRDefault="00A04C00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4C00" w:rsidRPr="00565094" w:rsidRDefault="00FF2CB2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>Полная информация об о</w:t>
      </w:r>
      <w:r w:rsidR="00A04C00" w:rsidRPr="00565094">
        <w:rPr>
          <w:rFonts w:ascii="Times New Roman" w:hAnsi="Times New Roman" w:cs="Times New Roman"/>
          <w:sz w:val="24"/>
          <w:szCs w:val="24"/>
        </w:rPr>
        <w:t>бъем</w:t>
      </w:r>
      <w:r w:rsidRPr="00565094">
        <w:rPr>
          <w:rFonts w:ascii="Times New Roman" w:hAnsi="Times New Roman" w:cs="Times New Roman"/>
          <w:sz w:val="24"/>
          <w:szCs w:val="24"/>
        </w:rPr>
        <w:t xml:space="preserve">ах </w:t>
      </w:r>
      <w:r w:rsidR="00A04C00" w:rsidRPr="00565094">
        <w:rPr>
          <w:rFonts w:ascii="Times New Roman" w:hAnsi="Times New Roman" w:cs="Times New Roman"/>
          <w:sz w:val="24"/>
          <w:szCs w:val="24"/>
        </w:rPr>
        <w:t>доходов и расходов бюджет</w:t>
      </w:r>
      <w:r w:rsidR="00017363" w:rsidRPr="00565094">
        <w:rPr>
          <w:rFonts w:ascii="Times New Roman" w:hAnsi="Times New Roman" w:cs="Times New Roman"/>
          <w:sz w:val="24"/>
          <w:szCs w:val="24"/>
        </w:rPr>
        <w:t>ов</w:t>
      </w:r>
      <w:r w:rsidR="00A04C00" w:rsidRPr="00565094">
        <w:rPr>
          <w:rFonts w:ascii="Times New Roman" w:hAnsi="Times New Roman" w:cs="Times New Roman"/>
          <w:sz w:val="24"/>
          <w:szCs w:val="24"/>
        </w:rPr>
        <w:t xml:space="preserve"> сельских поселений «Усть-Кулом» и «Носим» за 2016-2017 годы дан</w:t>
      </w:r>
      <w:r w:rsidR="002F30FB">
        <w:rPr>
          <w:rFonts w:ascii="Times New Roman" w:hAnsi="Times New Roman" w:cs="Times New Roman"/>
          <w:sz w:val="24"/>
          <w:szCs w:val="24"/>
        </w:rPr>
        <w:t>а</w:t>
      </w:r>
      <w:r w:rsidR="00A04C00" w:rsidRPr="00565094">
        <w:rPr>
          <w:rFonts w:ascii="Times New Roman" w:hAnsi="Times New Roman" w:cs="Times New Roman"/>
          <w:sz w:val="24"/>
          <w:szCs w:val="24"/>
        </w:rPr>
        <w:t xml:space="preserve"> в приложении 1-8.</w:t>
      </w:r>
    </w:p>
    <w:p w:rsidR="00F540E2" w:rsidRPr="00565094" w:rsidRDefault="00F540E2" w:rsidP="00565094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5094">
        <w:rPr>
          <w:rFonts w:ascii="Times New Roman" w:hAnsi="Times New Roman"/>
          <w:sz w:val="24"/>
          <w:szCs w:val="24"/>
        </w:rPr>
        <w:t>На территориях сельских поселений «Усть-Кулом» и «Носим» установлены налоговые ставки от кадастровой стоимости в размере 0,3 % в отношении земельных участков, 1,5% в отношении прочих земельных участков.</w:t>
      </w:r>
    </w:p>
    <w:p w:rsidR="00C10A4F" w:rsidRDefault="00A068DB" w:rsidP="00565094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5094">
        <w:rPr>
          <w:rFonts w:ascii="Times New Roman" w:hAnsi="Times New Roman"/>
          <w:sz w:val="24"/>
          <w:szCs w:val="24"/>
        </w:rPr>
        <w:t>Имеются отличия н</w:t>
      </w:r>
      <w:r w:rsidR="00F540E2" w:rsidRPr="00565094">
        <w:rPr>
          <w:rFonts w:ascii="Times New Roman" w:hAnsi="Times New Roman"/>
          <w:sz w:val="24"/>
          <w:szCs w:val="24"/>
        </w:rPr>
        <w:t xml:space="preserve">а территории </w:t>
      </w:r>
      <w:r w:rsidR="00555B33">
        <w:rPr>
          <w:rFonts w:ascii="Times New Roman" w:hAnsi="Times New Roman"/>
          <w:sz w:val="24"/>
          <w:szCs w:val="24"/>
        </w:rPr>
        <w:t>сельских поселений</w:t>
      </w:r>
      <w:r w:rsidR="00C10A4F">
        <w:rPr>
          <w:rFonts w:ascii="Times New Roman" w:hAnsi="Times New Roman"/>
          <w:sz w:val="24"/>
          <w:szCs w:val="24"/>
        </w:rPr>
        <w:t xml:space="preserve"> </w:t>
      </w:r>
      <w:r w:rsidR="009B3A71" w:rsidRPr="00565094">
        <w:rPr>
          <w:rFonts w:ascii="Times New Roman" w:hAnsi="Times New Roman"/>
          <w:sz w:val="24"/>
          <w:szCs w:val="24"/>
        </w:rPr>
        <w:t xml:space="preserve">в </w:t>
      </w:r>
      <w:r w:rsidRPr="00565094">
        <w:rPr>
          <w:rFonts w:ascii="Times New Roman" w:hAnsi="Times New Roman"/>
          <w:sz w:val="24"/>
          <w:szCs w:val="24"/>
        </w:rPr>
        <w:t>размер</w:t>
      </w:r>
      <w:r w:rsidR="009B3A71" w:rsidRPr="00565094">
        <w:rPr>
          <w:rFonts w:ascii="Times New Roman" w:hAnsi="Times New Roman"/>
          <w:sz w:val="24"/>
          <w:szCs w:val="24"/>
        </w:rPr>
        <w:t>ах</w:t>
      </w:r>
      <w:r w:rsidRPr="00565094">
        <w:rPr>
          <w:rFonts w:ascii="Times New Roman" w:hAnsi="Times New Roman"/>
          <w:sz w:val="24"/>
          <w:szCs w:val="24"/>
        </w:rPr>
        <w:t xml:space="preserve"> налог</w:t>
      </w:r>
      <w:r w:rsidR="009B3A71" w:rsidRPr="00565094">
        <w:rPr>
          <w:rFonts w:ascii="Times New Roman" w:hAnsi="Times New Roman"/>
          <w:sz w:val="24"/>
          <w:szCs w:val="24"/>
        </w:rPr>
        <w:t>ов</w:t>
      </w:r>
      <w:r w:rsidRPr="00565094">
        <w:rPr>
          <w:rFonts w:ascii="Times New Roman" w:hAnsi="Times New Roman"/>
          <w:sz w:val="24"/>
          <w:szCs w:val="24"/>
        </w:rPr>
        <w:t xml:space="preserve"> на имущество физических лиц. Отличаются</w:t>
      </w:r>
      <w:r w:rsidR="00565094">
        <w:rPr>
          <w:rFonts w:ascii="Times New Roman" w:hAnsi="Times New Roman"/>
          <w:sz w:val="24"/>
          <w:szCs w:val="24"/>
        </w:rPr>
        <w:t xml:space="preserve"> </w:t>
      </w:r>
      <w:r w:rsidR="00F540E2" w:rsidRPr="00565094">
        <w:rPr>
          <w:rFonts w:ascii="Times New Roman" w:hAnsi="Times New Roman"/>
          <w:sz w:val="24"/>
          <w:szCs w:val="24"/>
        </w:rPr>
        <w:t>налогов</w:t>
      </w:r>
      <w:r w:rsidRPr="00565094">
        <w:rPr>
          <w:rFonts w:ascii="Times New Roman" w:hAnsi="Times New Roman"/>
          <w:sz w:val="24"/>
          <w:szCs w:val="24"/>
        </w:rPr>
        <w:t>ые</w:t>
      </w:r>
      <w:r w:rsidR="00F540E2" w:rsidRPr="00565094">
        <w:rPr>
          <w:rFonts w:ascii="Times New Roman" w:hAnsi="Times New Roman"/>
          <w:sz w:val="24"/>
          <w:szCs w:val="24"/>
        </w:rPr>
        <w:t xml:space="preserve"> ставк</w:t>
      </w:r>
      <w:r w:rsidRPr="00565094">
        <w:rPr>
          <w:rFonts w:ascii="Times New Roman" w:hAnsi="Times New Roman"/>
          <w:sz w:val="24"/>
          <w:szCs w:val="24"/>
        </w:rPr>
        <w:t>и</w:t>
      </w:r>
      <w:r w:rsidR="007C21A5" w:rsidRPr="00565094">
        <w:rPr>
          <w:rFonts w:ascii="Times New Roman" w:hAnsi="Times New Roman"/>
          <w:sz w:val="24"/>
          <w:szCs w:val="24"/>
        </w:rPr>
        <w:t>,</w:t>
      </w:r>
      <w:r w:rsidR="00F540E2" w:rsidRPr="00565094">
        <w:rPr>
          <w:rFonts w:ascii="Times New Roman" w:hAnsi="Times New Roman"/>
          <w:sz w:val="24"/>
          <w:szCs w:val="24"/>
        </w:rPr>
        <w:t xml:space="preserve"> исходя из кадастровой стоимости объекта налогообложения</w:t>
      </w:r>
      <w:r w:rsidRPr="00565094">
        <w:rPr>
          <w:rFonts w:ascii="Times New Roman" w:hAnsi="Times New Roman"/>
          <w:sz w:val="24"/>
          <w:szCs w:val="24"/>
        </w:rPr>
        <w:t xml:space="preserve">, а именно в </w:t>
      </w:r>
      <w:r w:rsidR="00565094">
        <w:rPr>
          <w:rFonts w:ascii="Times New Roman" w:hAnsi="Times New Roman"/>
          <w:sz w:val="24"/>
          <w:szCs w:val="24"/>
        </w:rPr>
        <w:t>сельском поселении</w:t>
      </w:r>
      <w:r w:rsidRPr="00565094">
        <w:rPr>
          <w:rFonts w:ascii="Times New Roman" w:hAnsi="Times New Roman"/>
          <w:sz w:val="24"/>
          <w:szCs w:val="24"/>
        </w:rPr>
        <w:t xml:space="preserve"> «Носим» они составляют</w:t>
      </w:r>
      <w:r w:rsidR="00F540E2" w:rsidRPr="00565094">
        <w:rPr>
          <w:rFonts w:ascii="Times New Roman" w:hAnsi="Times New Roman"/>
          <w:sz w:val="24"/>
          <w:szCs w:val="24"/>
        </w:rPr>
        <w:t xml:space="preserve"> 0,3%, «Усть-Кулом» - 0,2%.</w:t>
      </w:r>
      <w:r w:rsidRPr="00565094">
        <w:rPr>
          <w:rFonts w:ascii="Times New Roman" w:hAnsi="Times New Roman"/>
          <w:sz w:val="24"/>
          <w:szCs w:val="24"/>
        </w:rPr>
        <w:t xml:space="preserve"> </w:t>
      </w:r>
      <w:r w:rsidR="00C10A4F" w:rsidRPr="00565094">
        <w:rPr>
          <w:rFonts w:ascii="Times New Roman" w:hAnsi="Times New Roman"/>
          <w:sz w:val="24"/>
          <w:szCs w:val="24"/>
        </w:rPr>
        <w:t xml:space="preserve">В случае присоединения поселений </w:t>
      </w:r>
      <w:r w:rsidR="00C10A4F">
        <w:rPr>
          <w:rFonts w:ascii="Times New Roman" w:hAnsi="Times New Roman"/>
          <w:sz w:val="24"/>
          <w:szCs w:val="24"/>
        </w:rPr>
        <w:t xml:space="preserve">и при </w:t>
      </w:r>
      <w:r w:rsidR="00C10A4F">
        <w:rPr>
          <w:rFonts w:ascii="Times New Roman" w:hAnsi="Times New Roman"/>
          <w:sz w:val="24"/>
          <w:szCs w:val="24"/>
        </w:rPr>
        <w:lastRenderedPageBreak/>
        <w:t>применении налоговой ставки 0,2%</w:t>
      </w:r>
      <w:r w:rsidR="00A9223B">
        <w:rPr>
          <w:rFonts w:ascii="Times New Roman" w:hAnsi="Times New Roman"/>
          <w:sz w:val="24"/>
          <w:szCs w:val="24"/>
        </w:rPr>
        <w:t xml:space="preserve">, </w:t>
      </w:r>
      <w:r w:rsidR="00C10A4F">
        <w:rPr>
          <w:rFonts w:ascii="Times New Roman" w:hAnsi="Times New Roman"/>
          <w:sz w:val="24"/>
          <w:szCs w:val="24"/>
        </w:rPr>
        <w:t xml:space="preserve">принятой </w:t>
      </w:r>
      <w:r w:rsidR="00A9223B">
        <w:rPr>
          <w:rFonts w:ascii="Times New Roman" w:hAnsi="Times New Roman"/>
          <w:sz w:val="24"/>
          <w:szCs w:val="24"/>
        </w:rPr>
        <w:t>в</w:t>
      </w:r>
      <w:r w:rsidR="00C10A4F">
        <w:rPr>
          <w:rFonts w:ascii="Times New Roman" w:hAnsi="Times New Roman"/>
          <w:sz w:val="24"/>
          <w:szCs w:val="24"/>
        </w:rPr>
        <w:t xml:space="preserve"> поселении «Усть-Кулом»</w:t>
      </w:r>
      <w:r w:rsidR="00A9223B">
        <w:rPr>
          <w:rFonts w:ascii="Times New Roman" w:hAnsi="Times New Roman"/>
          <w:sz w:val="24"/>
          <w:szCs w:val="24"/>
        </w:rPr>
        <w:t>,</w:t>
      </w:r>
      <w:r w:rsidR="00C10A4F">
        <w:rPr>
          <w:rFonts w:ascii="Times New Roman" w:hAnsi="Times New Roman"/>
          <w:sz w:val="24"/>
          <w:szCs w:val="24"/>
        </w:rPr>
        <w:t xml:space="preserve"> средняя начисляемая сумма </w:t>
      </w:r>
      <w:r w:rsidR="00C10A4F" w:rsidRPr="00565094">
        <w:rPr>
          <w:rFonts w:ascii="Times New Roman" w:hAnsi="Times New Roman"/>
          <w:sz w:val="24"/>
          <w:szCs w:val="24"/>
        </w:rPr>
        <w:t>на 1налогоплательщика с</w:t>
      </w:r>
      <w:proofErr w:type="gramStart"/>
      <w:r w:rsidR="00C10A4F" w:rsidRPr="00565094">
        <w:rPr>
          <w:rFonts w:ascii="Times New Roman" w:hAnsi="Times New Roman"/>
          <w:sz w:val="24"/>
          <w:szCs w:val="24"/>
        </w:rPr>
        <w:t>.Н</w:t>
      </w:r>
      <w:proofErr w:type="gramEnd"/>
      <w:r w:rsidR="00C10A4F" w:rsidRPr="00565094">
        <w:rPr>
          <w:rFonts w:ascii="Times New Roman" w:hAnsi="Times New Roman"/>
          <w:sz w:val="24"/>
          <w:szCs w:val="24"/>
        </w:rPr>
        <w:t xml:space="preserve">осим в среднем уменьшится с 766 руб. до 511 руб., </w:t>
      </w:r>
      <w:proofErr w:type="spellStart"/>
      <w:r w:rsidR="00C10A4F" w:rsidRPr="00565094">
        <w:rPr>
          <w:rFonts w:ascii="Times New Roman" w:hAnsi="Times New Roman"/>
          <w:sz w:val="24"/>
          <w:szCs w:val="24"/>
        </w:rPr>
        <w:t>пст.Паспом</w:t>
      </w:r>
      <w:proofErr w:type="spellEnd"/>
      <w:r w:rsidR="00C10A4F" w:rsidRPr="00565094">
        <w:rPr>
          <w:rFonts w:ascii="Times New Roman" w:hAnsi="Times New Roman"/>
          <w:sz w:val="24"/>
          <w:szCs w:val="24"/>
        </w:rPr>
        <w:t xml:space="preserve"> – с 589 руб. до 393 руб.</w:t>
      </w:r>
    </w:p>
    <w:p w:rsidR="00F540E2" w:rsidRPr="00565094" w:rsidRDefault="00A068DB" w:rsidP="00565094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5094">
        <w:rPr>
          <w:rFonts w:ascii="Times New Roman" w:hAnsi="Times New Roman"/>
          <w:sz w:val="24"/>
          <w:szCs w:val="24"/>
        </w:rPr>
        <w:t>Установлена н</w:t>
      </w:r>
      <w:r w:rsidR="00F540E2" w:rsidRPr="00565094">
        <w:rPr>
          <w:rFonts w:ascii="Times New Roman" w:hAnsi="Times New Roman"/>
          <w:sz w:val="24"/>
          <w:szCs w:val="24"/>
        </w:rPr>
        <w:t xml:space="preserve">алоговая база в отношении квартиры </w:t>
      </w:r>
      <w:r w:rsidRPr="00565094">
        <w:rPr>
          <w:rFonts w:ascii="Times New Roman" w:hAnsi="Times New Roman"/>
          <w:sz w:val="24"/>
          <w:szCs w:val="24"/>
        </w:rPr>
        <w:t xml:space="preserve">и </w:t>
      </w:r>
      <w:r w:rsidR="00F540E2" w:rsidRPr="00565094">
        <w:rPr>
          <w:rFonts w:ascii="Times New Roman" w:hAnsi="Times New Roman"/>
          <w:sz w:val="24"/>
          <w:szCs w:val="24"/>
        </w:rPr>
        <w:t xml:space="preserve">определяется как ее кадастровая стоимость, уменьшенная на величину кадастровой стоимости 30 кв.м. общей площади этой квартиры в </w:t>
      </w:r>
      <w:r w:rsidR="00565094">
        <w:rPr>
          <w:rFonts w:ascii="Times New Roman" w:hAnsi="Times New Roman"/>
          <w:sz w:val="24"/>
          <w:szCs w:val="24"/>
        </w:rPr>
        <w:t>сельском поселении</w:t>
      </w:r>
      <w:r w:rsidR="00F540E2" w:rsidRPr="00565094">
        <w:rPr>
          <w:rFonts w:ascii="Times New Roman" w:hAnsi="Times New Roman"/>
          <w:sz w:val="24"/>
          <w:szCs w:val="24"/>
        </w:rPr>
        <w:t xml:space="preserve"> «</w:t>
      </w:r>
      <w:r w:rsidR="004E0C59" w:rsidRPr="00565094">
        <w:rPr>
          <w:rFonts w:ascii="Times New Roman" w:hAnsi="Times New Roman"/>
          <w:sz w:val="24"/>
          <w:szCs w:val="24"/>
        </w:rPr>
        <w:t>Носим»</w:t>
      </w:r>
      <w:r w:rsidR="00F540E2" w:rsidRPr="00565094">
        <w:rPr>
          <w:rFonts w:ascii="Times New Roman" w:hAnsi="Times New Roman"/>
          <w:sz w:val="24"/>
          <w:szCs w:val="24"/>
        </w:rPr>
        <w:t>, 20 кв</w:t>
      </w:r>
      <w:proofErr w:type="gramStart"/>
      <w:r w:rsidR="00F540E2" w:rsidRPr="00565094">
        <w:rPr>
          <w:rFonts w:ascii="Times New Roman" w:hAnsi="Times New Roman"/>
          <w:sz w:val="24"/>
          <w:szCs w:val="24"/>
        </w:rPr>
        <w:t>.м</w:t>
      </w:r>
      <w:proofErr w:type="gramEnd"/>
      <w:r w:rsidR="00F540E2" w:rsidRPr="00565094">
        <w:rPr>
          <w:rFonts w:ascii="Times New Roman" w:hAnsi="Times New Roman"/>
          <w:sz w:val="24"/>
          <w:szCs w:val="24"/>
        </w:rPr>
        <w:t xml:space="preserve"> – в </w:t>
      </w:r>
      <w:r w:rsidR="00565094">
        <w:rPr>
          <w:rFonts w:ascii="Times New Roman" w:hAnsi="Times New Roman"/>
          <w:sz w:val="24"/>
          <w:szCs w:val="24"/>
        </w:rPr>
        <w:t>сельском поселении</w:t>
      </w:r>
      <w:r w:rsidR="00F540E2" w:rsidRPr="00565094">
        <w:rPr>
          <w:rFonts w:ascii="Times New Roman" w:hAnsi="Times New Roman"/>
          <w:sz w:val="24"/>
          <w:szCs w:val="24"/>
        </w:rPr>
        <w:t xml:space="preserve"> «</w:t>
      </w:r>
      <w:r w:rsidR="004E0C59" w:rsidRPr="00565094">
        <w:rPr>
          <w:rFonts w:ascii="Times New Roman" w:hAnsi="Times New Roman"/>
          <w:sz w:val="24"/>
          <w:szCs w:val="24"/>
        </w:rPr>
        <w:t>Усть-Кулом</w:t>
      </w:r>
      <w:r w:rsidR="00F540E2" w:rsidRPr="00565094">
        <w:rPr>
          <w:rFonts w:ascii="Times New Roman" w:hAnsi="Times New Roman"/>
          <w:sz w:val="24"/>
          <w:szCs w:val="24"/>
        </w:rPr>
        <w:t xml:space="preserve">». </w:t>
      </w:r>
      <w:r w:rsidR="00496AFE" w:rsidRPr="00565094">
        <w:rPr>
          <w:rFonts w:ascii="Times New Roman" w:hAnsi="Times New Roman"/>
          <w:sz w:val="24"/>
          <w:szCs w:val="24"/>
        </w:rPr>
        <w:t>В остальном ставки налогов на имущество физических лиц идентичны.</w:t>
      </w:r>
    </w:p>
    <w:p w:rsidR="00F540E2" w:rsidRPr="00565094" w:rsidRDefault="00F540E2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 xml:space="preserve">В таблице 2 представлена информация по поступлениям налогов за 2014-2016 </w:t>
      </w:r>
      <w:r w:rsidR="00EE46B0" w:rsidRPr="00565094">
        <w:rPr>
          <w:rFonts w:ascii="Times New Roman" w:hAnsi="Times New Roman" w:cs="Times New Roman"/>
          <w:sz w:val="24"/>
          <w:szCs w:val="24"/>
        </w:rPr>
        <w:t>г</w:t>
      </w:r>
      <w:r w:rsidRPr="00565094">
        <w:rPr>
          <w:rFonts w:ascii="Times New Roman" w:hAnsi="Times New Roman" w:cs="Times New Roman"/>
          <w:sz w:val="24"/>
          <w:szCs w:val="24"/>
        </w:rPr>
        <w:t>оды по администрациям сельских поселений (в тыс. руб.)</w:t>
      </w:r>
    </w:p>
    <w:p w:rsidR="00F540E2" w:rsidRPr="00565094" w:rsidRDefault="00F540E2" w:rsidP="0056509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5"/>
        <w:tblW w:w="0" w:type="auto"/>
        <w:tblLook w:val="04A0"/>
      </w:tblPr>
      <w:tblGrid>
        <w:gridCol w:w="590"/>
        <w:gridCol w:w="1475"/>
        <w:gridCol w:w="1389"/>
        <w:gridCol w:w="1390"/>
        <w:gridCol w:w="1452"/>
        <w:gridCol w:w="1103"/>
        <w:gridCol w:w="996"/>
        <w:gridCol w:w="1176"/>
      </w:tblGrid>
      <w:tr w:rsidR="00F540E2" w:rsidRPr="00565094" w:rsidTr="00F540E2">
        <w:trPr>
          <w:trHeight w:val="285"/>
        </w:trPr>
        <w:tc>
          <w:tcPr>
            <w:tcW w:w="590" w:type="dxa"/>
            <w:vMerge w:val="restart"/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75" w:type="dxa"/>
            <w:vMerge w:val="restart"/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4231" w:type="dxa"/>
            <w:gridSpan w:val="3"/>
            <w:tcBorders>
              <w:bottom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275" w:type="dxa"/>
            <w:gridSpan w:val="3"/>
            <w:tcBorders>
              <w:bottom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</w:tr>
      <w:tr w:rsidR="00F540E2" w:rsidRPr="00565094" w:rsidTr="00F540E2">
        <w:trPr>
          <w:trHeight w:val="270"/>
        </w:trPr>
        <w:tc>
          <w:tcPr>
            <w:tcW w:w="590" w:type="dxa"/>
            <w:vMerge/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righ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03" w:type="dxa"/>
            <w:tcBorders>
              <w:top w:val="single" w:sz="4" w:space="0" w:color="auto"/>
              <w:righ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F540E2" w:rsidRPr="00565094" w:rsidTr="00F540E2">
        <w:tc>
          <w:tcPr>
            <w:tcW w:w="590" w:type="dxa"/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5" w:type="dxa"/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Усть-Кулом</w:t>
            </w:r>
          </w:p>
        </w:tc>
        <w:tc>
          <w:tcPr>
            <w:tcW w:w="1389" w:type="dxa"/>
            <w:tcBorders>
              <w:righ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649, 245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673, 450</w:t>
            </w:r>
          </w:p>
        </w:tc>
        <w:tc>
          <w:tcPr>
            <w:tcW w:w="1452" w:type="dxa"/>
            <w:tcBorders>
              <w:lef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1 250,287</w:t>
            </w:r>
          </w:p>
        </w:tc>
        <w:tc>
          <w:tcPr>
            <w:tcW w:w="1103" w:type="dxa"/>
            <w:tcBorders>
              <w:righ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306, 911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299,230</w:t>
            </w: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1 022,507</w:t>
            </w:r>
          </w:p>
        </w:tc>
      </w:tr>
      <w:tr w:rsidR="00F540E2" w:rsidRPr="00565094" w:rsidTr="00F540E2">
        <w:tc>
          <w:tcPr>
            <w:tcW w:w="590" w:type="dxa"/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5" w:type="dxa"/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Носим</w:t>
            </w:r>
          </w:p>
        </w:tc>
        <w:tc>
          <w:tcPr>
            <w:tcW w:w="1389" w:type="dxa"/>
            <w:tcBorders>
              <w:righ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452" w:type="dxa"/>
            <w:tcBorders>
              <w:lef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103" w:type="dxa"/>
            <w:tcBorders>
              <w:righ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F540E2" w:rsidRPr="00565094" w:rsidRDefault="00F540E2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94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</w:tbl>
    <w:p w:rsidR="00F60081" w:rsidRPr="00565094" w:rsidRDefault="00F60081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661C" w:rsidRPr="00565094" w:rsidRDefault="0055661C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 xml:space="preserve">При объединении </w:t>
      </w:r>
      <w:r w:rsidR="00D115AA">
        <w:rPr>
          <w:rFonts w:ascii="Times New Roman" w:hAnsi="Times New Roman" w:cs="Times New Roman"/>
          <w:sz w:val="24"/>
          <w:szCs w:val="24"/>
        </w:rPr>
        <w:t>сельских поселений</w:t>
      </w:r>
      <w:r w:rsidRPr="00565094">
        <w:rPr>
          <w:rFonts w:ascii="Times New Roman" w:hAnsi="Times New Roman" w:cs="Times New Roman"/>
          <w:sz w:val="24"/>
          <w:szCs w:val="24"/>
        </w:rPr>
        <w:t xml:space="preserve"> «Носим» и «Усть-Кулом» возникновение проблем по вопросам развития промышленности, предпринимательства, сельского хозяйства, лесозаготовок и обработки древесины маловероятно, так как администрации </w:t>
      </w:r>
      <w:r w:rsidR="00D115AA"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Pr="00565094">
        <w:rPr>
          <w:rFonts w:ascii="Times New Roman" w:hAnsi="Times New Roman" w:cs="Times New Roman"/>
          <w:sz w:val="24"/>
          <w:szCs w:val="24"/>
        </w:rPr>
        <w:t>не имеют прямого влияния на развитие сектора экономики из-за невозможности финансового стимулирования.</w:t>
      </w:r>
    </w:p>
    <w:p w:rsidR="00017363" w:rsidRPr="00565094" w:rsidRDefault="00A04C00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>Учитывая сложившиеся обстоятельства, предложено объединить небольшое поселение «Носим» к динамично развивающемуся поселению «Усть-Кулом»</w:t>
      </w:r>
      <w:r w:rsidR="00017363" w:rsidRPr="00565094">
        <w:rPr>
          <w:rFonts w:ascii="Times New Roman" w:hAnsi="Times New Roman" w:cs="Times New Roman"/>
          <w:sz w:val="24"/>
          <w:szCs w:val="24"/>
        </w:rPr>
        <w:t>.</w:t>
      </w:r>
      <w:r w:rsidRPr="00565094">
        <w:rPr>
          <w:rFonts w:ascii="Times New Roman" w:hAnsi="Times New Roman" w:cs="Times New Roman"/>
          <w:sz w:val="24"/>
          <w:szCs w:val="24"/>
        </w:rPr>
        <w:t xml:space="preserve"> Преобразование поселений позволит </w:t>
      </w:r>
      <w:r w:rsidR="00A9223B">
        <w:rPr>
          <w:rFonts w:ascii="Times New Roman" w:hAnsi="Times New Roman" w:cs="Times New Roman"/>
          <w:sz w:val="24"/>
          <w:szCs w:val="24"/>
        </w:rPr>
        <w:t>оптимизировать</w:t>
      </w:r>
      <w:r w:rsidRPr="00565094">
        <w:rPr>
          <w:rFonts w:ascii="Times New Roman" w:hAnsi="Times New Roman" w:cs="Times New Roman"/>
          <w:sz w:val="24"/>
          <w:szCs w:val="24"/>
        </w:rPr>
        <w:t xml:space="preserve"> расходы на содержание </w:t>
      </w:r>
      <w:r w:rsidR="00A9223B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самоуправления. </w:t>
      </w:r>
      <w:r w:rsidR="00017363" w:rsidRPr="00565094">
        <w:rPr>
          <w:rFonts w:ascii="Times New Roman" w:hAnsi="Times New Roman" w:cs="Times New Roman"/>
          <w:sz w:val="24"/>
          <w:szCs w:val="24"/>
        </w:rPr>
        <w:t>Высвобождаемые денежные средства, полученные в ходе оптимизации</w:t>
      </w:r>
      <w:r w:rsidR="00A9223B">
        <w:rPr>
          <w:rFonts w:ascii="Times New Roman" w:hAnsi="Times New Roman" w:cs="Times New Roman"/>
          <w:sz w:val="24"/>
          <w:szCs w:val="24"/>
        </w:rPr>
        <w:t>,</w:t>
      </w:r>
      <w:r w:rsidR="00017363" w:rsidRPr="00565094">
        <w:rPr>
          <w:rFonts w:ascii="Times New Roman" w:hAnsi="Times New Roman" w:cs="Times New Roman"/>
          <w:sz w:val="24"/>
          <w:szCs w:val="24"/>
        </w:rPr>
        <w:t xml:space="preserve"> планируется направить на развитие территории с.Носим и </w:t>
      </w:r>
      <w:proofErr w:type="spellStart"/>
      <w:r w:rsidR="00017363" w:rsidRPr="00565094">
        <w:rPr>
          <w:rFonts w:ascii="Times New Roman" w:hAnsi="Times New Roman" w:cs="Times New Roman"/>
          <w:sz w:val="24"/>
          <w:szCs w:val="24"/>
        </w:rPr>
        <w:t>пст.Паспом</w:t>
      </w:r>
      <w:proofErr w:type="spellEnd"/>
      <w:r w:rsidR="00017363" w:rsidRPr="005650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7363" w:rsidRPr="00565094" w:rsidRDefault="00A04C00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5094">
        <w:rPr>
          <w:rFonts w:ascii="Times New Roman" w:hAnsi="Times New Roman" w:cs="Times New Roman"/>
          <w:sz w:val="24"/>
          <w:szCs w:val="24"/>
        </w:rPr>
        <w:t>В случае проведения выборов в сентябре, 2017 г. во вновь образованном поселении «Усть-Кулом»</w:t>
      </w:r>
      <w:r w:rsidR="00017363" w:rsidRPr="00565094">
        <w:rPr>
          <w:rFonts w:ascii="Times New Roman" w:hAnsi="Times New Roman" w:cs="Times New Roman"/>
          <w:sz w:val="24"/>
          <w:szCs w:val="24"/>
        </w:rPr>
        <w:t>,</w:t>
      </w:r>
      <w:r w:rsidRPr="00565094">
        <w:rPr>
          <w:rFonts w:ascii="Times New Roman" w:hAnsi="Times New Roman" w:cs="Times New Roman"/>
          <w:sz w:val="24"/>
          <w:szCs w:val="24"/>
        </w:rPr>
        <w:t xml:space="preserve"> первоочередные расходы при ликвидации </w:t>
      </w:r>
      <w:r w:rsidR="00555B33">
        <w:rPr>
          <w:rFonts w:ascii="Times New Roman" w:hAnsi="Times New Roman" w:cs="Times New Roman"/>
          <w:sz w:val="24"/>
          <w:szCs w:val="24"/>
        </w:rPr>
        <w:t xml:space="preserve">Совета и </w:t>
      </w:r>
      <w:r w:rsidRPr="0056509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115AA">
        <w:rPr>
          <w:rFonts w:ascii="Times New Roman" w:hAnsi="Times New Roman" w:cs="Times New Roman"/>
          <w:sz w:val="24"/>
          <w:szCs w:val="24"/>
        </w:rPr>
        <w:t>поселения</w:t>
      </w:r>
      <w:r w:rsidRPr="00565094">
        <w:rPr>
          <w:rFonts w:ascii="Times New Roman" w:hAnsi="Times New Roman" w:cs="Times New Roman"/>
          <w:sz w:val="24"/>
          <w:szCs w:val="24"/>
        </w:rPr>
        <w:t xml:space="preserve"> «Носим» составят немногим выше 1,5 млн. рублей, в том числе на осуществление выплат по сокращению работников - 1</w:t>
      </w:r>
      <w:r w:rsidR="00044EF5" w:rsidRPr="00565094">
        <w:rPr>
          <w:rFonts w:ascii="Times New Roman" w:hAnsi="Times New Roman" w:cs="Times New Roman"/>
          <w:sz w:val="24"/>
          <w:szCs w:val="24"/>
        </w:rPr>
        <w:t> </w:t>
      </w:r>
      <w:r w:rsidRPr="00565094">
        <w:rPr>
          <w:rFonts w:ascii="Times New Roman" w:hAnsi="Times New Roman" w:cs="Times New Roman"/>
          <w:sz w:val="24"/>
          <w:szCs w:val="24"/>
        </w:rPr>
        <w:t>105</w:t>
      </w:r>
      <w:r w:rsidR="00044EF5" w:rsidRPr="00565094">
        <w:rPr>
          <w:rFonts w:ascii="Times New Roman" w:hAnsi="Times New Roman" w:cs="Times New Roman"/>
          <w:sz w:val="24"/>
          <w:szCs w:val="24"/>
        </w:rPr>
        <w:t>,</w:t>
      </w:r>
      <w:r w:rsidRPr="00565094">
        <w:rPr>
          <w:rFonts w:ascii="Times New Roman" w:hAnsi="Times New Roman" w:cs="Times New Roman"/>
          <w:sz w:val="24"/>
          <w:szCs w:val="24"/>
        </w:rPr>
        <w:t> 603</w:t>
      </w:r>
      <w:r w:rsidR="00044EF5" w:rsidRPr="00565094">
        <w:rPr>
          <w:rFonts w:ascii="Times New Roman" w:hAnsi="Times New Roman" w:cs="Times New Roman"/>
          <w:sz w:val="24"/>
          <w:szCs w:val="24"/>
        </w:rPr>
        <w:t xml:space="preserve"> тыс.</w:t>
      </w:r>
      <w:r w:rsidRPr="00565094">
        <w:rPr>
          <w:rFonts w:ascii="Times New Roman" w:hAnsi="Times New Roman" w:cs="Times New Roman"/>
          <w:sz w:val="24"/>
          <w:szCs w:val="24"/>
        </w:rPr>
        <w:t xml:space="preserve"> руб., стоимость работ по корректировке генерального плана и разработка Правил землепользования застройки территории </w:t>
      </w:r>
      <w:r w:rsidR="00555B33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565094">
        <w:rPr>
          <w:rFonts w:ascii="Times New Roman" w:hAnsi="Times New Roman" w:cs="Times New Roman"/>
          <w:sz w:val="24"/>
          <w:szCs w:val="24"/>
        </w:rPr>
        <w:t xml:space="preserve"> «Усть-Кулом» - 400</w:t>
      </w:r>
      <w:r w:rsidR="002475E7" w:rsidRPr="00565094">
        <w:rPr>
          <w:rFonts w:ascii="Times New Roman" w:hAnsi="Times New Roman" w:cs="Times New Roman"/>
          <w:sz w:val="24"/>
          <w:szCs w:val="24"/>
        </w:rPr>
        <w:t>,</w:t>
      </w:r>
      <w:r w:rsidRPr="00565094">
        <w:rPr>
          <w:rFonts w:ascii="Times New Roman" w:hAnsi="Times New Roman" w:cs="Times New Roman"/>
          <w:sz w:val="24"/>
          <w:szCs w:val="24"/>
        </w:rPr>
        <w:t> 0</w:t>
      </w:r>
      <w:r w:rsidR="002475E7" w:rsidRPr="0056509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End"/>
      <w:r w:rsidR="002475E7" w:rsidRPr="00565094">
        <w:rPr>
          <w:rFonts w:ascii="Times New Roman" w:hAnsi="Times New Roman" w:cs="Times New Roman"/>
          <w:sz w:val="24"/>
          <w:szCs w:val="24"/>
        </w:rPr>
        <w:t>.</w:t>
      </w:r>
      <w:r w:rsidRPr="00565094">
        <w:rPr>
          <w:rFonts w:ascii="Times New Roman" w:hAnsi="Times New Roman" w:cs="Times New Roman"/>
          <w:sz w:val="24"/>
          <w:szCs w:val="24"/>
        </w:rPr>
        <w:t xml:space="preserve"> руб. </w:t>
      </w:r>
      <w:r w:rsidR="0006758F" w:rsidRPr="00565094">
        <w:rPr>
          <w:rFonts w:ascii="Times New Roman" w:hAnsi="Times New Roman" w:cs="Times New Roman"/>
          <w:sz w:val="24"/>
          <w:szCs w:val="24"/>
        </w:rPr>
        <w:t>Ежегодная э</w:t>
      </w:r>
      <w:r w:rsidRPr="00565094">
        <w:rPr>
          <w:rFonts w:ascii="Times New Roman" w:hAnsi="Times New Roman" w:cs="Times New Roman"/>
          <w:sz w:val="24"/>
          <w:szCs w:val="24"/>
        </w:rPr>
        <w:t>кономия бюджета</w:t>
      </w:r>
      <w:r w:rsidR="001D4C89" w:rsidRPr="00565094">
        <w:rPr>
          <w:rFonts w:ascii="Times New Roman" w:hAnsi="Times New Roman" w:cs="Times New Roman"/>
          <w:sz w:val="24"/>
          <w:szCs w:val="24"/>
        </w:rPr>
        <w:t xml:space="preserve"> </w:t>
      </w:r>
      <w:r w:rsidR="0006758F" w:rsidRPr="00565094">
        <w:rPr>
          <w:rFonts w:ascii="Times New Roman" w:hAnsi="Times New Roman" w:cs="Times New Roman"/>
          <w:sz w:val="24"/>
          <w:szCs w:val="24"/>
        </w:rPr>
        <w:t xml:space="preserve">после объединения поселений на содержание органов местного самоуправления </w:t>
      </w:r>
      <w:r w:rsidRPr="00565094">
        <w:rPr>
          <w:rFonts w:ascii="Times New Roman" w:hAnsi="Times New Roman" w:cs="Times New Roman"/>
          <w:sz w:val="24"/>
          <w:szCs w:val="24"/>
        </w:rPr>
        <w:t xml:space="preserve">может составить </w:t>
      </w:r>
      <w:r w:rsidR="00496AFE" w:rsidRPr="00565094">
        <w:rPr>
          <w:rFonts w:ascii="Times New Roman" w:hAnsi="Times New Roman" w:cs="Times New Roman"/>
          <w:sz w:val="24"/>
          <w:szCs w:val="24"/>
        </w:rPr>
        <w:t>свыше</w:t>
      </w:r>
      <w:r w:rsidRPr="00565094">
        <w:rPr>
          <w:rFonts w:ascii="Times New Roman" w:hAnsi="Times New Roman" w:cs="Times New Roman"/>
          <w:sz w:val="24"/>
          <w:szCs w:val="24"/>
        </w:rPr>
        <w:t xml:space="preserve"> </w:t>
      </w:r>
      <w:r w:rsidR="001D4C89" w:rsidRPr="00565094">
        <w:rPr>
          <w:rFonts w:ascii="Times New Roman" w:hAnsi="Times New Roman" w:cs="Times New Roman"/>
          <w:sz w:val="24"/>
          <w:szCs w:val="24"/>
        </w:rPr>
        <w:t>3</w:t>
      </w:r>
      <w:r w:rsidRPr="00565094">
        <w:rPr>
          <w:rFonts w:ascii="Times New Roman" w:hAnsi="Times New Roman" w:cs="Times New Roman"/>
          <w:sz w:val="24"/>
          <w:szCs w:val="24"/>
        </w:rPr>
        <w:t>.</w:t>
      </w:r>
      <w:r w:rsidR="001D4C89" w:rsidRPr="00565094">
        <w:rPr>
          <w:rFonts w:ascii="Times New Roman" w:hAnsi="Times New Roman" w:cs="Times New Roman"/>
          <w:sz w:val="24"/>
          <w:szCs w:val="24"/>
        </w:rPr>
        <w:t>0</w:t>
      </w:r>
      <w:r w:rsidR="00496AFE" w:rsidRPr="00565094">
        <w:rPr>
          <w:rFonts w:ascii="Times New Roman" w:hAnsi="Times New Roman" w:cs="Times New Roman"/>
          <w:sz w:val="24"/>
          <w:szCs w:val="24"/>
        </w:rPr>
        <w:t xml:space="preserve"> </w:t>
      </w:r>
      <w:r w:rsidRPr="00565094">
        <w:rPr>
          <w:rFonts w:ascii="Times New Roman" w:hAnsi="Times New Roman" w:cs="Times New Roman"/>
          <w:sz w:val="24"/>
          <w:szCs w:val="24"/>
        </w:rPr>
        <w:t>млн. руб.</w:t>
      </w:r>
      <w:r w:rsidR="001D4C89" w:rsidRPr="00565094">
        <w:rPr>
          <w:rFonts w:ascii="Times New Roman" w:hAnsi="Times New Roman" w:cs="Times New Roman"/>
          <w:sz w:val="24"/>
          <w:szCs w:val="24"/>
        </w:rPr>
        <w:t xml:space="preserve"> </w:t>
      </w:r>
      <w:r w:rsidR="00AE439E" w:rsidRPr="00565094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55661C" w:rsidRPr="00565094">
        <w:rPr>
          <w:rFonts w:ascii="Times New Roman" w:hAnsi="Times New Roman" w:cs="Times New Roman"/>
          <w:sz w:val="24"/>
          <w:szCs w:val="24"/>
        </w:rPr>
        <w:t>3</w:t>
      </w:r>
      <w:r w:rsidR="00AE439E" w:rsidRPr="00565094">
        <w:rPr>
          <w:rFonts w:ascii="Times New Roman" w:hAnsi="Times New Roman" w:cs="Times New Roman"/>
          <w:sz w:val="24"/>
          <w:szCs w:val="24"/>
        </w:rPr>
        <w:t xml:space="preserve"> показан</w:t>
      </w:r>
      <w:r w:rsidR="0006758F" w:rsidRPr="00565094">
        <w:rPr>
          <w:rFonts w:ascii="Times New Roman" w:hAnsi="Times New Roman" w:cs="Times New Roman"/>
          <w:sz w:val="24"/>
          <w:szCs w:val="24"/>
        </w:rPr>
        <w:t xml:space="preserve">ы расходы </w:t>
      </w:r>
      <w:r w:rsidR="00C10A4F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06758F" w:rsidRPr="00565094">
        <w:rPr>
          <w:rFonts w:ascii="Times New Roman" w:hAnsi="Times New Roman" w:cs="Times New Roman"/>
          <w:sz w:val="24"/>
          <w:szCs w:val="24"/>
        </w:rPr>
        <w:t xml:space="preserve"> «Носим» на 2017 год и предполагаемая</w:t>
      </w:r>
      <w:r w:rsidR="00AE439E" w:rsidRPr="00565094">
        <w:rPr>
          <w:rFonts w:ascii="Times New Roman" w:hAnsi="Times New Roman" w:cs="Times New Roman"/>
          <w:sz w:val="24"/>
          <w:szCs w:val="24"/>
        </w:rPr>
        <w:t xml:space="preserve"> экономия бюджетных средств на содержание </w:t>
      </w:r>
      <w:r w:rsidR="0006758F" w:rsidRPr="00565094">
        <w:rPr>
          <w:rFonts w:ascii="Times New Roman" w:hAnsi="Times New Roman" w:cs="Times New Roman"/>
          <w:sz w:val="24"/>
          <w:szCs w:val="24"/>
        </w:rPr>
        <w:t>ОМСУ</w:t>
      </w:r>
      <w:r w:rsidR="00AE439E" w:rsidRPr="00565094">
        <w:rPr>
          <w:rFonts w:ascii="Times New Roman" w:hAnsi="Times New Roman" w:cs="Times New Roman"/>
          <w:sz w:val="24"/>
          <w:szCs w:val="24"/>
        </w:rPr>
        <w:t xml:space="preserve"> </w:t>
      </w:r>
      <w:r w:rsidR="0006758F" w:rsidRPr="00565094">
        <w:rPr>
          <w:rFonts w:ascii="Times New Roman" w:hAnsi="Times New Roman" w:cs="Times New Roman"/>
          <w:sz w:val="24"/>
          <w:szCs w:val="24"/>
        </w:rPr>
        <w:t>на 2018-2019гг. П</w:t>
      </w:r>
      <w:r w:rsidR="00AE439E" w:rsidRPr="00565094">
        <w:rPr>
          <w:rFonts w:ascii="Times New Roman" w:hAnsi="Times New Roman" w:cs="Times New Roman"/>
          <w:sz w:val="24"/>
          <w:szCs w:val="24"/>
        </w:rPr>
        <w:t>о поселению «Усть-Кулом» - нет экономии средств.</w:t>
      </w:r>
    </w:p>
    <w:p w:rsidR="00AE439E" w:rsidRPr="00565094" w:rsidRDefault="00AE439E" w:rsidP="0056509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55661C" w:rsidRPr="00565094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Style w:val="a5"/>
        <w:tblW w:w="0" w:type="auto"/>
        <w:tblLayout w:type="fixed"/>
        <w:tblLook w:val="04A0"/>
      </w:tblPr>
      <w:tblGrid>
        <w:gridCol w:w="1384"/>
        <w:gridCol w:w="1276"/>
        <w:gridCol w:w="1134"/>
        <w:gridCol w:w="1843"/>
        <w:gridCol w:w="1417"/>
        <w:gridCol w:w="1276"/>
        <w:gridCol w:w="1241"/>
      </w:tblGrid>
      <w:tr w:rsidR="00AE439E" w:rsidRPr="00565094" w:rsidTr="002475E7">
        <w:tc>
          <w:tcPr>
            <w:tcW w:w="1384" w:type="dxa"/>
            <w:vMerge w:val="restart"/>
          </w:tcPr>
          <w:p w:rsidR="009823C0" w:rsidRPr="00F67FDD" w:rsidRDefault="009823C0" w:rsidP="00565094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7FDD">
              <w:rPr>
                <w:rFonts w:ascii="Times New Roman" w:hAnsi="Times New Roman" w:cs="Times New Roman"/>
                <w:sz w:val="20"/>
                <w:szCs w:val="20"/>
              </w:rPr>
              <w:t>средства,</w:t>
            </w:r>
          </w:p>
          <w:p w:rsidR="00F67FDD" w:rsidRPr="00F67FDD" w:rsidRDefault="009823C0" w:rsidP="00565094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7FDD">
              <w:rPr>
                <w:rFonts w:ascii="Times New Roman" w:hAnsi="Times New Roman" w:cs="Times New Roman"/>
                <w:sz w:val="20"/>
                <w:szCs w:val="20"/>
              </w:rPr>
              <w:t xml:space="preserve">выделенные </w:t>
            </w:r>
          </w:p>
          <w:p w:rsidR="009823C0" w:rsidRPr="00F67FDD" w:rsidRDefault="00667D89" w:rsidP="00565094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4pt;margin-top:10.3pt;width:65.2pt;height:38.55pt;z-index:251658240" o:connectortype="straight"/>
              </w:pict>
            </w:r>
            <w:r w:rsidR="009823C0" w:rsidRPr="00F67FDD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proofErr w:type="gramStart"/>
            <w:r w:rsidR="009823C0" w:rsidRPr="00F67FDD">
              <w:rPr>
                <w:rFonts w:ascii="Times New Roman" w:hAnsi="Times New Roman" w:cs="Times New Roman"/>
                <w:sz w:val="20"/>
                <w:szCs w:val="20"/>
              </w:rPr>
              <w:t>содер</w:t>
            </w:r>
            <w:r w:rsidR="00F6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823C0" w:rsidRPr="00F67FDD">
              <w:rPr>
                <w:rFonts w:ascii="Times New Roman" w:hAnsi="Times New Roman" w:cs="Times New Roman"/>
                <w:sz w:val="20"/>
                <w:szCs w:val="20"/>
              </w:rPr>
              <w:t>жание</w:t>
            </w:r>
            <w:proofErr w:type="spellEnd"/>
            <w:proofErr w:type="gramEnd"/>
          </w:p>
          <w:p w:rsidR="00AE439E" w:rsidRPr="00565094" w:rsidRDefault="009823C0" w:rsidP="00565094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E439E" w:rsidRPr="00565094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8187" w:type="dxa"/>
            <w:gridSpan w:val="6"/>
          </w:tcPr>
          <w:p w:rsidR="00AE439E" w:rsidRPr="00565094" w:rsidRDefault="0006758F" w:rsidP="00C10A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r w:rsidR="00AE439E" w:rsidRPr="00565094">
              <w:rPr>
                <w:rFonts w:ascii="Times New Roman" w:hAnsi="Times New Roman" w:cs="Times New Roman"/>
                <w:sz w:val="20"/>
                <w:szCs w:val="20"/>
              </w:rPr>
              <w:t xml:space="preserve"> бюджетных средств в </w:t>
            </w:r>
            <w:r w:rsidR="00C10A4F">
              <w:rPr>
                <w:rFonts w:ascii="Times New Roman" w:hAnsi="Times New Roman" w:cs="Times New Roman"/>
                <w:sz w:val="20"/>
                <w:szCs w:val="20"/>
              </w:rPr>
              <w:t>сельском поселении</w:t>
            </w:r>
            <w:r w:rsidR="00AE439E" w:rsidRPr="00565094">
              <w:rPr>
                <w:rFonts w:ascii="Times New Roman" w:hAnsi="Times New Roman" w:cs="Times New Roman"/>
                <w:sz w:val="20"/>
                <w:szCs w:val="20"/>
              </w:rPr>
              <w:t xml:space="preserve"> «Носим»</w:t>
            </w:r>
            <w:r w:rsidR="002475E7" w:rsidRPr="00565094">
              <w:rPr>
                <w:rFonts w:ascii="Times New Roman" w:hAnsi="Times New Roman" w:cs="Times New Roman"/>
                <w:sz w:val="20"/>
                <w:szCs w:val="20"/>
              </w:rPr>
              <w:t xml:space="preserve"> (тыс</w:t>
            </w:r>
            <w:proofErr w:type="gramStart"/>
            <w:r w:rsidR="002475E7" w:rsidRPr="00565094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2475E7" w:rsidRPr="00565094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9823C0" w:rsidRPr="00565094" w:rsidTr="00F67FDD">
        <w:tc>
          <w:tcPr>
            <w:tcW w:w="1384" w:type="dxa"/>
            <w:vMerge/>
          </w:tcPr>
          <w:p w:rsidR="00AE439E" w:rsidRPr="00565094" w:rsidRDefault="00AE439E" w:rsidP="00565094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E439E" w:rsidRPr="00565094" w:rsidRDefault="009823C0" w:rsidP="00C10A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глав</w:t>
            </w:r>
            <w:r w:rsidR="00C10A4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</w:t>
            </w:r>
          </w:p>
        </w:tc>
        <w:tc>
          <w:tcPr>
            <w:tcW w:w="1134" w:type="dxa"/>
          </w:tcPr>
          <w:p w:rsidR="00AE439E" w:rsidRPr="00565094" w:rsidRDefault="00C10A4F" w:rsidP="00C10A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9823C0" w:rsidRPr="00565094">
              <w:rPr>
                <w:rFonts w:ascii="Times New Roman" w:hAnsi="Times New Roman" w:cs="Times New Roman"/>
                <w:sz w:val="20"/>
                <w:szCs w:val="20"/>
              </w:rPr>
              <w:t>униц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и-пальные</w:t>
            </w:r>
            <w:proofErr w:type="spellEnd"/>
            <w:proofErr w:type="gramEnd"/>
            <w:r w:rsidR="009823C0" w:rsidRPr="00565094">
              <w:rPr>
                <w:rFonts w:ascii="Times New Roman" w:hAnsi="Times New Roman" w:cs="Times New Roman"/>
                <w:sz w:val="20"/>
                <w:szCs w:val="20"/>
              </w:rPr>
              <w:t xml:space="preserve"> служащи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843" w:type="dxa"/>
          </w:tcPr>
          <w:p w:rsidR="00AE439E" w:rsidRPr="00565094" w:rsidRDefault="009823C0" w:rsidP="00F67FD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муницип</w:t>
            </w:r>
            <w:r w:rsidR="00C10A4F">
              <w:rPr>
                <w:rFonts w:ascii="Times New Roman" w:hAnsi="Times New Roman" w:cs="Times New Roman"/>
                <w:sz w:val="20"/>
                <w:szCs w:val="20"/>
              </w:rPr>
              <w:t>аль</w:t>
            </w:r>
            <w:r w:rsidR="00F6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10A4F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. служащи</w:t>
            </w:r>
            <w:r w:rsidR="00C10A4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 xml:space="preserve"> (бухгалтер, рабочие, сторож)</w:t>
            </w:r>
          </w:p>
        </w:tc>
        <w:tc>
          <w:tcPr>
            <w:tcW w:w="1417" w:type="dxa"/>
          </w:tcPr>
          <w:p w:rsidR="00F67FDD" w:rsidRDefault="009823C0" w:rsidP="00C10A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здани</w:t>
            </w:r>
            <w:r w:rsidR="00C10A4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E439E" w:rsidRPr="00565094" w:rsidRDefault="009823C0" w:rsidP="00F67FD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 w:rsidR="00F67F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1276" w:type="dxa"/>
          </w:tcPr>
          <w:p w:rsidR="00AE439E" w:rsidRPr="00565094" w:rsidRDefault="009823C0" w:rsidP="00C10A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Совет поселения</w:t>
            </w:r>
          </w:p>
        </w:tc>
        <w:tc>
          <w:tcPr>
            <w:tcW w:w="1241" w:type="dxa"/>
          </w:tcPr>
          <w:p w:rsidR="00AE439E" w:rsidRPr="00565094" w:rsidRDefault="009823C0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иное</w:t>
            </w:r>
          </w:p>
        </w:tc>
      </w:tr>
      <w:tr w:rsidR="009823C0" w:rsidRPr="00565094" w:rsidTr="00F67FDD">
        <w:tc>
          <w:tcPr>
            <w:tcW w:w="1384" w:type="dxa"/>
          </w:tcPr>
          <w:p w:rsidR="00AE439E" w:rsidRPr="00565094" w:rsidRDefault="00AE439E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276" w:type="dxa"/>
          </w:tcPr>
          <w:p w:rsidR="00AE439E" w:rsidRPr="00565094" w:rsidRDefault="00AE439E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615</w:t>
            </w:r>
            <w:r w:rsidR="002475E7" w:rsidRPr="005650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574</w:t>
            </w:r>
          </w:p>
        </w:tc>
        <w:tc>
          <w:tcPr>
            <w:tcW w:w="1134" w:type="dxa"/>
          </w:tcPr>
          <w:p w:rsidR="00AE439E" w:rsidRPr="00565094" w:rsidRDefault="00AE439E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692</w:t>
            </w:r>
            <w:r w:rsidR="002475E7" w:rsidRPr="005650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908</w:t>
            </w:r>
          </w:p>
        </w:tc>
        <w:tc>
          <w:tcPr>
            <w:tcW w:w="1843" w:type="dxa"/>
          </w:tcPr>
          <w:p w:rsidR="00AE439E" w:rsidRPr="00565094" w:rsidRDefault="00AE439E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977</w:t>
            </w:r>
            <w:r w:rsidR="002475E7" w:rsidRPr="005650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1417" w:type="dxa"/>
          </w:tcPr>
          <w:p w:rsidR="00AE439E" w:rsidRPr="00565094" w:rsidRDefault="00AE439E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399</w:t>
            </w:r>
            <w:r w:rsidR="002475E7" w:rsidRPr="005650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1276" w:type="dxa"/>
          </w:tcPr>
          <w:p w:rsidR="00AE439E" w:rsidRPr="00565094" w:rsidRDefault="00AE439E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41" w:type="dxa"/>
          </w:tcPr>
          <w:p w:rsidR="00AE439E" w:rsidRPr="00565094" w:rsidRDefault="002475E7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1292,1</w:t>
            </w:r>
            <w:r w:rsidR="00AE439E" w:rsidRPr="0056509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475E7" w:rsidRPr="00565094" w:rsidTr="00F67FDD">
        <w:tc>
          <w:tcPr>
            <w:tcW w:w="1384" w:type="dxa"/>
          </w:tcPr>
          <w:p w:rsidR="002475E7" w:rsidRPr="00565094" w:rsidRDefault="002475E7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276" w:type="dxa"/>
          </w:tcPr>
          <w:p w:rsidR="002475E7" w:rsidRPr="00565094" w:rsidRDefault="002475E7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615,574</w:t>
            </w:r>
          </w:p>
        </w:tc>
        <w:tc>
          <w:tcPr>
            <w:tcW w:w="1134" w:type="dxa"/>
          </w:tcPr>
          <w:p w:rsidR="002475E7" w:rsidRPr="00565094" w:rsidRDefault="002475E7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692,904</w:t>
            </w:r>
          </w:p>
        </w:tc>
        <w:tc>
          <w:tcPr>
            <w:tcW w:w="1843" w:type="dxa"/>
          </w:tcPr>
          <w:p w:rsidR="002475E7" w:rsidRPr="00565094" w:rsidRDefault="002475E7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465,852</w:t>
            </w:r>
          </w:p>
        </w:tc>
        <w:tc>
          <w:tcPr>
            <w:tcW w:w="1417" w:type="dxa"/>
          </w:tcPr>
          <w:p w:rsidR="002475E7" w:rsidRPr="00565094" w:rsidRDefault="002475E7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399,488</w:t>
            </w:r>
          </w:p>
        </w:tc>
        <w:tc>
          <w:tcPr>
            <w:tcW w:w="1276" w:type="dxa"/>
          </w:tcPr>
          <w:p w:rsidR="002475E7" w:rsidRPr="00565094" w:rsidRDefault="002475E7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41" w:type="dxa"/>
          </w:tcPr>
          <w:p w:rsidR="002475E7" w:rsidRPr="00565094" w:rsidRDefault="002475E7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824,554</w:t>
            </w:r>
          </w:p>
        </w:tc>
      </w:tr>
      <w:tr w:rsidR="002475E7" w:rsidRPr="00565094" w:rsidTr="00F67FDD">
        <w:tc>
          <w:tcPr>
            <w:tcW w:w="1384" w:type="dxa"/>
          </w:tcPr>
          <w:p w:rsidR="002475E7" w:rsidRPr="00565094" w:rsidRDefault="002475E7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276" w:type="dxa"/>
          </w:tcPr>
          <w:p w:rsidR="002475E7" w:rsidRPr="00565094" w:rsidRDefault="002475E7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615,574</w:t>
            </w:r>
          </w:p>
        </w:tc>
        <w:tc>
          <w:tcPr>
            <w:tcW w:w="1134" w:type="dxa"/>
          </w:tcPr>
          <w:p w:rsidR="002475E7" w:rsidRPr="00565094" w:rsidRDefault="002475E7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692,904</w:t>
            </w:r>
          </w:p>
        </w:tc>
        <w:tc>
          <w:tcPr>
            <w:tcW w:w="1843" w:type="dxa"/>
          </w:tcPr>
          <w:p w:rsidR="002475E7" w:rsidRPr="00565094" w:rsidRDefault="002475E7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465,852</w:t>
            </w:r>
          </w:p>
        </w:tc>
        <w:tc>
          <w:tcPr>
            <w:tcW w:w="1417" w:type="dxa"/>
          </w:tcPr>
          <w:p w:rsidR="002475E7" w:rsidRPr="00565094" w:rsidRDefault="002475E7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399,488</w:t>
            </w:r>
          </w:p>
        </w:tc>
        <w:tc>
          <w:tcPr>
            <w:tcW w:w="1276" w:type="dxa"/>
          </w:tcPr>
          <w:p w:rsidR="002475E7" w:rsidRPr="00565094" w:rsidRDefault="002475E7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41" w:type="dxa"/>
          </w:tcPr>
          <w:p w:rsidR="002475E7" w:rsidRPr="00565094" w:rsidRDefault="002475E7" w:rsidP="005650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094">
              <w:rPr>
                <w:rFonts w:ascii="Times New Roman" w:hAnsi="Times New Roman" w:cs="Times New Roman"/>
                <w:sz w:val="20"/>
                <w:szCs w:val="20"/>
              </w:rPr>
              <w:t>824,554</w:t>
            </w:r>
          </w:p>
        </w:tc>
      </w:tr>
    </w:tbl>
    <w:p w:rsidR="00AE439E" w:rsidRPr="00565094" w:rsidRDefault="00AE439E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4C00" w:rsidRPr="00565094" w:rsidRDefault="00A04C00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5094">
        <w:rPr>
          <w:rFonts w:ascii="Times New Roman" w:hAnsi="Times New Roman" w:cs="Times New Roman"/>
          <w:sz w:val="24"/>
          <w:szCs w:val="24"/>
        </w:rPr>
        <w:t>Исходя из вышеизложенного, преобразование поселений будет способствовать оптимизации расходования и перераспределению бюджетных ресурсов для решения наиболее актуальных социально-экономических вопросов</w:t>
      </w:r>
      <w:r w:rsidR="00315376" w:rsidRPr="00565094">
        <w:rPr>
          <w:rFonts w:ascii="Times New Roman" w:hAnsi="Times New Roman" w:cs="Times New Roman"/>
          <w:sz w:val="24"/>
          <w:szCs w:val="24"/>
        </w:rPr>
        <w:t xml:space="preserve"> населенных пунктов</w:t>
      </w:r>
      <w:r w:rsidRPr="0056509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5971E3" w:rsidRPr="00565094" w:rsidRDefault="005971E3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0AE" w:rsidRPr="00565094" w:rsidRDefault="00F430AE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>Приложение к финансово-экономическому обоснованию на 33 листах</w:t>
      </w:r>
      <w:r w:rsidR="0055661C" w:rsidRPr="00565094">
        <w:rPr>
          <w:rFonts w:ascii="Times New Roman" w:hAnsi="Times New Roman" w:cs="Times New Roman"/>
          <w:sz w:val="24"/>
          <w:szCs w:val="24"/>
        </w:rPr>
        <w:t>:</w:t>
      </w:r>
    </w:p>
    <w:p w:rsidR="00F430AE" w:rsidRPr="00565094" w:rsidRDefault="00F430AE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>Приложение 1 Объем доходов бюджета МО СП «Носим» на 2016г.</w:t>
      </w:r>
    </w:p>
    <w:p w:rsidR="00F430AE" w:rsidRPr="00565094" w:rsidRDefault="00F430AE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>Приложение 2 Объем расходов бюджета МО СП «Носим» на 2016г.</w:t>
      </w:r>
    </w:p>
    <w:p w:rsidR="00F430AE" w:rsidRPr="00565094" w:rsidRDefault="00F430AE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>Приложение 3 Объем доходов бюджета МО СП «Усть-Кулом» на 2016г</w:t>
      </w:r>
    </w:p>
    <w:p w:rsidR="00F430AE" w:rsidRPr="00565094" w:rsidRDefault="00F430AE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>Приложение 4 Объем расходов бюджета МО СП «Усть-Кулом» на 2016г.</w:t>
      </w:r>
    </w:p>
    <w:p w:rsidR="00F430AE" w:rsidRPr="00565094" w:rsidRDefault="00F430AE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>Приложение 5 Объем доходов бюджета МО СП «Носим» на 2017г.</w:t>
      </w:r>
    </w:p>
    <w:p w:rsidR="00F430AE" w:rsidRPr="00565094" w:rsidRDefault="00F430AE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>Приложение 6 Объем расходов бюджета МО СП «Носим» на 2017г.</w:t>
      </w:r>
    </w:p>
    <w:p w:rsidR="00F430AE" w:rsidRPr="00565094" w:rsidRDefault="00F430AE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>Приложение 7 Объем доходов бюджета МО СП «Усть-Кулом» на 2017г.</w:t>
      </w:r>
    </w:p>
    <w:p w:rsidR="00F430AE" w:rsidRPr="00565094" w:rsidRDefault="00F430AE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>Приложение 8 Объем расходов бюджета МО СП «Усть-Кулом</w:t>
      </w:r>
      <w:proofErr w:type="gramStart"/>
      <w:r w:rsidRPr="00565094">
        <w:rPr>
          <w:rFonts w:ascii="Times New Roman" w:hAnsi="Times New Roman" w:cs="Times New Roman"/>
          <w:sz w:val="24"/>
          <w:szCs w:val="24"/>
        </w:rPr>
        <w:t>»н</w:t>
      </w:r>
      <w:proofErr w:type="gramEnd"/>
      <w:r w:rsidRPr="00565094">
        <w:rPr>
          <w:rFonts w:ascii="Times New Roman" w:hAnsi="Times New Roman" w:cs="Times New Roman"/>
          <w:sz w:val="24"/>
          <w:szCs w:val="24"/>
        </w:rPr>
        <w:t>а 2017г.</w:t>
      </w:r>
    </w:p>
    <w:p w:rsidR="00A04C00" w:rsidRPr="00565094" w:rsidRDefault="00A04C00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4C00" w:rsidRPr="00565094" w:rsidRDefault="00A04C00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4C00" w:rsidRPr="00565094" w:rsidRDefault="00A04C00" w:rsidP="005650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>Глава муниципального района-</w:t>
      </w:r>
    </w:p>
    <w:p w:rsidR="00A04C00" w:rsidRPr="00565094" w:rsidRDefault="00A04C00" w:rsidP="005650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094">
        <w:rPr>
          <w:rFonts w:ascii="Times New Roman" w:hAnsi="Times New Roman" w:cs="Times New Roman"/>
          <w:sz w:val="24"/>
          <w:szCs w:val="24"/>
        </w:rPr>
        <w:t>председатель Совета МР «Усть-Куломский»</w:t>
      </w:r>
      <w:r w:rsidR="00565094" w:rsidRPr="00565094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565094">
        <w:rPr>
          <w:rFonts w:ascii="Times New Roman" w:hAnsi="Times New Roman" w:cs="Times New Roman"/>
          <w:sz w:val="24"/>
          <w:szCs w:val="24"/>
        </w:rPr>
        <w:t xml:space="preserve">        А.Н.Кондрашкин</w:t>
      </w:r>
    </w:p>
    <w:p w:rsidR="00A047DA" w:rsidRPr="00565094" w:rsidRDefault="00A047DA" w:rsidP="005650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047DA" w:rsidRPr="00565094" w:rsidSect="00A04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A04C00"/>
    <w:rsid w:val="00017363"/>
    <w:rsid w:val="00031D6C"/>
    <w:rsid w:val="00041082"/>
    <w:rsid w:val="00044EF5"/>
    <w:rsid w:val="00053D84"/>
    <w:rsid w:val="00054F90"/>
    <w:rsid w:val="0006758F"/>
    <w:rsid w:val="0007720A"/>
    <w:rsid w:val="00084239"/>
    <w:rsid w:val="000A24BC"/>
    <w:rsid w:val="000D00E1"/>
    <w:rsid w:val="000F3CF0"/>
    <w:rsid w:val="00127BC1"/>
    <w:rsid w:val="00133FA5"/>
    <w:rsid w:val="001B3C2A"/>
    <w:rsid w:val="001C7CBE"/>
    <w:rsid w:val="001D4C89"/>
    <w:rsid w:val="001E6501"/>
    <w:rsid w:val="00202604"/>
    <w:rsid w:val="00215BE5"/>
    <w:rsid w:val="0021682E"/>
    <w:rsid w:val="00222188"/>
    <w:rsid w:val="00242ADF"/>
    <w:rsid w:val="002475E7"/>
    <w:rsid w:val="00265033"/>
    <w:rsid w:val="00275CB5"/>
    <w:rsid w:val="0028382F"/>
    <w:rsid w:val="0029710C"/>
    <w:rsid w:val="002A29F9"/>
    <w:rsid w:val="002C5640"/>
    <w:rsid w:val="002F30FB"/>
    <w:rsid w:val="002F4636"/>
    <w:rsid w:val="00315376"/>
    <w:rsid w:val="00317D08"/>
    <w:rsid w:val="00320A8C"/>
    <w:rsid w:val="00370102"/>
    <w:rsid w:val="00371679"/>
    <w:rsid w:val="00372CD4"/>
    <w:rsid w:val="003959C3"/>
    <w:rsid w:val="003A0FB0"/>
    <w:rsid w:val="004350BD"/>
    <w:rsid w:val="00435EBE"/>
    <w:rsid w:val="00443885"/>
    <w:rsid w:val="00456124"/>
    <w:rsid w:val="004779A8"/>
    <w:rsid w:val="00484B26"/>
    <w:rsid w:val="00496AFE"/>
    <w:rsid w:val="004A436B"/>
    <w:rsid w:val="004D7C30"/>
    <w:rsid w:val="004E0C59"/>
    <w:rsid w:val="004F5634"/>
    <w:rsid w:val="005208C1"/>
    <w:rsid w:val="00536A58"/>
    <w:rsid w:val="00555B33"/>
    <w:rsid w:val="0055661C"/>
    <w:rsid w:val="00565094"/>
    <w:rsid w:val="00592CB8"/>
    <w:rsid w:val="005971E3"/>
    <w:rsid w:val="005B7884"/>
    <w:rsid w:val="005D2AF0"/>
    <w:rsid w:val="005E15A7"/>
    <w:rsid w:val="005F03CF"/>
    <w:rsid w:val="006202D6"/>
    <w:rsid w:val="0064054B"/>
    <w:rsid w:val="00642571"/>
    <w:rsid w:val="0066399C"/>
    <w:rsid w:val="00667D89"/>
    <w:rsid w:val="0067237A"/>
    <w:rsid w:val="006801DF"/>
    <w:rsid w:val="00700060"/>
    <w:rsid w:val="0073108F"/>
    <w:rsid w:val="00735015"/>
    <w:rsid w:val="00740B13"/>
    <w:rsid w:val="00742119"/>
    <w:rsid w:val="007557E0"/>
    <w:rsid w:val="00771F87"/>
    <w:rsid w:val="007A00B2"/>
    <w:rsid w:val="007C21A5"/>
    <w:rsid w:val="007E7BC8"/>
    <w:rsid w:val="007F7D21"/>
    <w:rsid w:val="008360A0"/>
    <w:rsid w:val="00852BB8"/>
    <w:rsid w:val="00864879"/>
    <w:rsid w:val="00872C8D"/>
    <w:rsid w:val="008D03FA"/>
    <w:rsid w:val="009132A0"/>
    <w:rsid w:val="00967D22"/>
    <w:rsid w:val="009823C0"/>
    <w:rsid w:val="009B3A71"/>
    <w:rsid w:val="009E196C"/>
    <w:rsid w:val="00A047DA"/>
    <w:rsid w:val="00A04C00"/>
    <w:rsid w:val="00A068DB"/>
    <w:rsid w:val="00A13B75"/>
    <w:rsid w:val="00A143E9"/>
    <w:rsid w:val="00A15373"/>
    <w:rsid w:val="00A264E6"/>
    <w:rsid w:val="00A441D7"/>
    <w:rsid w:val="00A70705"/>
    <w:rsid w:val="00A722F8"/>
    <w:rsid w:val="00A9223B"/>
    <w:rsid w:val="00A94A07"/>
    <w:rsid w:val="00AB2DCA"/>
    <w:rsid w:val="00AC2B86"/>
    <w:rsid w:val="00AC2F7B"/>
    <w:rsid w:val="00AD2C53"/>
    <w:rsid w:val="00AE439E"/>
    <w:rsid w:val="00B012E5"/>
    <w:rsid w:val="00B1553F"/>
    <w:rsid w:val="00B66BD6"/>
    <w:rsid w:val="00B70BAB"/>
    <w:rsid w:val="00BB13AA"/>
    <w:rsid w:val="00BF4E1A"/>
    <w:rsid w:val="00C04BFA"/>
    <w:rsid w:val="00C10A4F"/>
    <w:rsid w:val="00C33400"/>
    <w:rsid w:val="00C47D31"/>
    <w:rsid w:val="00C70EC7"/>
    <w:rsid w:val="00C97141"/>
    <w:rsid w:val="00C97E41"/>
    <w:rsid w:val="00CA418C"/>
    <w:rsid w:val="00CB31BD"/>
    <w:rsid w:val="00CD1A45"/>
    <w:rsid w:val="00CD1F59"/>
    <w:rsid w:val="00CD3A95"/>
    <w:rsid w:val="00CD6E02"/>
    <w:rsid w:val="00CF5E2F"/>
    <w:rsid w:val="00D05689"/>
    <w:rsid w:val="00D115AA"/>
    <w:rsid w:val="00D42CFE"/>
    <w:rsid w:val="00D72EB8"/>
    <w:rsid w:val="00D75108"/>
    <w:rsid w:val="00D76016"/>
    <w:rsid w:val="00D86749"/>
    <w:rsid w:val="00DA23BA"/>
    <w:rsid w:val="00DA7C38"/>
    <w:rsid w:val="00DF58E2"/>
    <w:rsid w:val="00E31014"/>
    <w:rsid w:val="00E50F5E"/>
    <w:rsid w:val="00E6698D"/>
    <w:rsid w:val="00E71B27"/>
    <w:rsid w:val="00ED66AF"/>
    <w:rsid w:val="00EE46B0"/>
    <w:rsid w:val="00EF6739"/>
    <w:rsid w:val="00F21FDC"/>
    <w:rsid w:val="00F430AE"/>
    <w:rsid w:val="00F464AC"/>
    <w:rsid w:val="00F540E2"/>
    <w:rsid w:val="00F60081"/>
    <w:rsid w:val="00F66841"/>
    <w:rsid w:val="00F67FDD"/>
    <w:rsid w:val="00F90953"/>
    <w:rsid w:val="00FE3B60"/>
    <w:rsid w:val="00FF2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0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F90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aliases w:val="Варианты ответов"/>
    <w:basedOn w:val="a"/>
    <w:uiPriority w:val="34"/>
    <w:qFormat/>
    <w:rsid w:val="00054F90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A04C0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0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F90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aliases w:val="Варианты ответов"/>
    <w:basedOn w:val="a"/>
    <w:uiPriority w:val="34"/>
    <w:qFormat/>
    <w:rsid w:val="00054F90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A04C0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F05E7-8040-43C2-88A5-82C2CC6EB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Specialist6</cp:lastModifiedBy>
  <cp:revision>13</cp:revision>
  <cp:lastPrinted>2017-02-01T06:29:00Z</cp:lastPrinted>
  <dcterms:created xsi:type="dcterms:W3CDTF">2017-02-09T07:23:00Z</dcterms:created>
  <dcterms:modified xsi:type="dcterms:W3CDTF">2017-02-09T15:43:00Z</dcterms:modified>
</cp:coreProperties>
</file>